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DDC1" w14:textId="77777777" w:rsidR="002F2128" w:rsidRPr="002F2128" w:rsidRDefault="002F2128" w:rsidP="002F2128">
      <w:r w:rsidRPr="002F2128">
        <w:rPr>
          <w:b/>
          <w:bCs/>
        </w:rPr>
        <w:t>When to Call the Agency Support Team:</w:t>
      </w:r>
      <w:r w:rsidRPr="002F2128">
        <w:t> </w:t>
      </w:r>
    </w:p>
    <w:p w14:paraId="135FE37F" w14:textId="77777777" w:rsidR="002F2128" w:rsidRPr="002F2128" w:rsidRDefault="002F2128" w:rsidP="002F2128">
      <w:pPr>
        <w:numPr>
          <w:ilvl w:val="0"/>
          <w:numId w:val="1"/>
        </w:numPr>
      </w:pPr>
      <w:r w:rsidRPr="002F2128">
        <w:rPr>
          <w:b/>
          <w:bCs/>
        </w:rPr>
        <w:t>Complex Itineraries</w:t>
      </w:r>
      <w:r w:rsidRPr="002F2128">
        <w:t>: If your travel involves multiple flights, airlines, or connections. </w:t>
      </w:r>
    </w:p>
    <w:p w14:paraId="60A74352" w14:textId="77777777" w:rsidR="002F2128" w:rsidRPr="002F2128" w:rsidRDefault="002F2128" w:rsidP="002F2128">
      <w:pPr>
        <w:numPr>
          <w:ilvl w:val="0"/>
          <w:numId w:val="2"/>
        </w:numPr>
      </w:pPr>
      <w:r w:rsidRPr="002F2128">
        <w:rPr>
          <w:b/>
          <w:bCs/>
        </w:rPr>
        <w:t>Rebooking Assistance</w:t>
      </w:r>
      <w:r w:rsidRPr="002F2128">
        <w:t>: For help rebooking flights, especially if you need to consider alternative routes or airlines. </w:t>
      </w:r>
    </w:p>
    <w:p w14:paraId="0BCE85DF" w14:textId="77777777" w:rsidR="002F2128" w:rsidRPr="002F2128" w:rsidRDefault="002F2128" w:rsidP="002F2128">
      <w:pPr>
        <w:numPr>
          <w:ilvl w:val="0"/>
          <w:numId w:val="3"/>
        </w:numPr>
      </w:pPr>
      <w:r w:rsidRPr="002F2128">
        <w:rPr>
          <w:b/>
          <w:bCs/>
        </w:rPr>
        <w:t>Special Requests</w:t>
      </w:r>
      <w:r w:rsidRPr="002F2128">
        <w:t>: For special requests or accommodation (e.g., meal preferences, seating arrangements) that need to be carried over to new bookings. </w:t>
      </w:r>
    </w:p>
    <w:p w14:paraId="0CF270C4" w14:textId="77777777" w:rsidR="002F2128" w:rsidRPr="002F2128" w:rsidRDefault="002F2128" w:rsidP="002F2128">
      <w:pPr>
        <w:numPr>
          <w:ilvl w:val="0"/>
          <w:numId w:val="4"/>
        </w:numPr>
      </w:pPr>
      <w:r w:rsidRPr="002F2128">
        <w:rPr>
          <w:b/>
          <w:bCs/>
        </w:rPr>
        <w:t>Urgent Changes</w:t>
      </w:r>
      <w:r w:rsidRPr="002F2128">
        <w:t>: When you require immediate changes to your travel plans and need expert advice on the best options available. </w:t>
      </w:r>
    </w:p>
    <w:p w14:paraId="4BDCBDE2" w14:textId="77777777" w:rsidR="002F2128" w:rsidRPr="002F2128" w:rsidRDefault="002F2128" w:rsidP="002F2128">
      <w:pPr>
        <w:numPr>
          <w:ilvl w:val="0"/>
          <w:numId w:val="5"/>
        </w:numPr>
      </w:pPr>
      <w:r w:rsidRPr="002F2128">
        <w:rPr>
          <w:b/>
          <w:bCs/>
        </w:rPr>
        <w:t>General Support</w:t>
      </w:r>
      <w:r w:rsidRPr="002F2128">
        <w:t>: For any general inquiries or support related to your trip disruption. </w:t>
      </w:r>
    </w:p>
    <w:p w14:paraId="6E6D6728" w14:textId="77777777" w:rsidR="002F2128" w:rsidRPr="002F2128" w:rsidRDefault="002F2128" w:rsidP="002F2128">
      <w:r w:rsidRPr="002F2128">
        <w:rPr>
          <w:b/>
          <w:bCs/>
        </w:rPr>
        <w:t>When to Call the Airlines Directly:</w:t>
      </w:r>
      <w:r w:rsidRPr="002F2128">
        <w:t> </w:t>
      </w:r>
    </w:p>
    <w:p w14:paraId="761B647C" w14:textId="77777777" w:rsidR="002F2128" w:rsidRPr="002F2128" w:rsidRDefault="002F2128" w:rsidP="002F2128">
      <w:pPr>
        <w:numPr>
          <w:ilvl w:val="0"/>
          <w:numId w:val="6"/>
        </w:numPr>
      </w:pPr>
      <w:r w:rsidRPr="002F2128">
        <w:rPr>
          <w:b/>
          <w:bCs/>
        </w:rPr>
        <w:t>Immediate Flight Information</w:t>
      </w:r>
      <w:r w:rsidRPr="002F2128">
        <w:t>: For real-time updates on flight status, delays, or cancellations. </w:t>
      </w:r>
    </w:p>
    <w:p w14:paraId="13EAEC19" w14:textId="77777777" w:rsidR="002F2128" w:rsidRPr="002F2128" w:rsidRDefault="002F2128" w:rsidP="002F2128">
      <w:pPr>
        <w:numPr>
          <w:ilvl w:val="0"/>
          <w:numId w:val="7"/>
        </w:numPr>
      </w:pPr>
      <w:r w:rsidRPr="002F2128">
        <w:rPr>
          <w:b/>
          <w:bCs/>
        </w:rPr>
        <w:t>Currently at the Airport</w:t>
      </w:r>
      <w:r w:rsidRPr="002F2128">
        <w:t>. If you have any needs and are currently checked in and/or at the airport, locate the nearest airline representative, they are required to help you when you are at the airport.   </w:t>
      </w:r>
    </w:p>
    <w:p w14:paraId="36704915" w14:textId="77777777" w:rsidR="002F2128" w:rsidRPr="002F2128" w:rsidRDefault="002F2128" w:rsidP="002F2128">
      <w:pPr>
        <w:numPr>
          <w:ilvl w:val="0"/>
          <w:numId w:val="8"/>
        </w:numPr>
      </w:pPr>
      <w:r w:rsidRPr="002F2128">
        <w:rPr>
          <w:b/>
          <w:bCs/>
        </w:rPr>
        <w:t>Check-In Issues</w:t>
      </w:r>
      <w:r w:rsidRPr="002F2128">
        <w:t>: If you encounter problems during the check-in process or need to confirm your check-in. </w:t>
      </w:r>
    </w:p>
    <w:p w14:paraId="0CB087D8" w14:textId="77777777" w:rsidR="002F2128" w:rsidRPr="002F2128" w:rsidRDefault="002F2128" w:rsidP="002F2128">
      <w:pPr>
        <w:numPr>
          <w:ilvl w:val="0"/>
          <w:numId w:val="9"/>
        </w:numPr>
      </w:pPr>
      <w:r w:rsidRPr="002F2128">
        <w:rPr>
          <w:b/>
          <w:bCs/>
        </w:rPr>
        <w:t>Baggage Problems</w:t>
      </w:r>
      <w:r w:rsidRPr="002F2128">
        <w:t>: For lost, delayed, or damaged baggage inquiries. </w:t>
      </w:r>
    </w:p>
    <w:p w14:paraId="6B581B72" w14:textId="77777777" w:rsidR="002F2128" w:rsidRPr="002F2128" w:rsidRDefault="002F2128" w:rsidP="002F2128">
      <w:r w:rsidRPr="002F2128">
        <w:rPr>
          <w:b/>
          <w:bCs/>
        </w:rPr>
        <w:t>When to Use the Airlines Mobile App:</w:t>
      </w:r>
      <w:r w:rsidRPr="002F2128">
        <w:t> </w:t>
      </w:r>
    </w:p>
    <w:p w14:paraId="2E21C42D" w14:textId="77777777" w:rsidR="002F2128" w:rsidRPr="002F2128" w:rsidRDefault="002F2128" w:rsidP="002F2128">
      <w:pPr>
        <w:numPr>
          <w:ilvl w:val="0"/>
          <w:numId w:val="10"/>
        </w:numPr>
      </w:pPr>
      <w:r w:rsidRPr="002F2128">
        <w:rPr>
          <w:b/>
          <w:bCs/>
        </w:rPr>
        <w:t xml:space="preserve">Immediate Flight Information: </w:t>
      </w:r>
      <w:r w:rsidRPr="002F2128">
        <w:t>For real-time updates on flight status, delays, or cancellations, all updated information can be quickly found on the airline’s app and/or TripIt. </w:t>
      </w:r>
    </w:p>
    <w:p w14:paraId="606FAB37" w14:textId="77777777" w:rsidR="002F2128" w:rsidRPr="002F2128" w:rsidRDefault="002F2128" w:rsidP="002F2128">
      <w:pPr>
        <w:numPr>
          <w:ilvl w:val="0"/>
          <w:numId w:val="11"/>
        </w:numPr>
      </w:pPr>
      <w:r w:rsidRPr="002F2128">
        <w:rPr>
          <w:b/>
          <w:bCs/>
        </w:rPr>
        <w:t>Gate Changes</w:t>
      </w:r>
      <w:r w:rsidRPr="002F2128">
        <w:t>: To confirm gate changes or boarding times, especially for tight connections. </w:t>
      </w:r>
    </w:p>
    <w:p w14:paraId="37085803" w14:textId="77777777" w:rsidR="002F2128" w:rsidRPr="002F2128" w:rsidRDefault="002F2128" w:rsidP="002F2128">
      <w:pPr>
        <w:numPr>
          <w:ilvl w:val="0"/>
          <w:numId w:val="12"/>
        </w:numPr>
      </w:pPr>
      <w:r w:rsidRPr="002F2128">
        <w:rPr>
          <w:b/>
          <w:bCs/>
        </w:rPr>
        <w:t>Flight Status Confirmation</w:t>
      </w:r>
      <w:r w:rsidRPr="002F2128">
        <w:t>: To verify the status of your flight, especially during bad weather or other disruptions. </w:t>
      </w:r>
    </w:p>
    <w:p w14:paraId="56254EAB" w14:textId="77777777" w:rsidR="002F2128" w:rsidRPr="002F2128" w:rsidRDefault="002F2128" w:rsidP="002F2128">
      <w:pPr>
        <w:numPr>
          <w:ilvl w:val="0"/>
          <w:numId w:val="13"/>
        </w:numPr>
      </w:pPr>
      <w:r w:rsidRPr="002F2128">
        <w:rPr>
          <w:b/>
          <w:bCs/>
        </w:rPr>
        <w:t>Onboard Services</w:t>
      </w:r>
      <w:r w:rsidRPr="002F2128">
        <w:t>: If you have questions or issues related to in-flight services and amenities. </w:t>
      </w:r>
    </w:p>
    <w:p w14:paraId="7047DF51" w14:textId="77777777" w:rsidR="002F2128" w:rsidRPr="002F2128" w:rsidRDefault="002F2128" w:rsidP="002F2128">
      <w:pPr>
        <w:numPr>
          <w:ilvl w:val="0"/>
          <w:numId w:val="14"/>
        </w:numPr>
      </w:pPr>
      <w:r w:rsidRPr="002F2128">
        <w:rPr>
          <w:b/>
          <w:bCs/>
        </w:rPr>
        <w:t>Same Day Standby</w:t>
      </w:r>
      <w:r w:rsidRPr="002F2128">
        <w:t>: Most of the major airlines will allow you to request same day standby via the mobile app. </w:t>
      </w:r>
    </w:p>
    <w:p w14:paraId="104F2788" w14:textId="77777777" w:rsidR="002F2128" w:rsidRPr="002F2128" w:rsidRDefault="002F2128" w:rsidP="002F2128">
      <w:r w:rsidRPr="002F2128">
        <w:rPr>
          <w:b/>
          <w:bCs/>
        </w:rPr>
        <w:t>General Tips:</w:t>
      </w:r>
      <w:r w:rsidRPr="002F2128">
        <w:t> </w:t>
      </w:r>
    </w:p>
    <w:p w14:paraId="47AC3EAF" w14:textId="3DD018C9" w:rsidR="002F2128" w:rsidRPr="002F2128" w:rsidRDefault="002F2128" w:rsidP="002F2128">
      <w:pPr>
        <w:numPr>
          <w:ilvl w:val="0"/>
          <w:numId w:val="15"/>
        </w:numPr>
      </w:pPr>
      <w:r w:rsidRPr="002F2128">
        <w:rPr>
          <w:b/>
          <w:bCs/>
        </w:rPr>
        <w:t>Keep Contact Numbers Handy</w:t>
      </w:r>
      <w:r w:rsidRPr="002F2128">
        <w:t>: Ensure you have both the agency support team’s and the airline’s contact numbers readily accessible. </w:t>
      </w:r>
      <w:r w:rsidR="000F3DEB">
        <w:t xml:space="preserve"> </w:t>
      </w:r>
      <w:r w:rsidR="000F3DEB" w:rsidRPr="000F3DEB">
        <w:rPr>
          <w:b/>
          <w:bCs/>
        </w:rPr>
        <w:t xml:space="preserve">Anthony Travel: 405-446-8627 and </w:t>
      </w:r>
      <w:r w:rsidR="000F3DEB">
        <w:rPr>
          <w:b/>
          <w:bCs/>
        </w:rPr>
        <w:t xml:space="preserve">Anthony Travel </w:t>
      </w:r>
      <w:r w:rsidR="000F3DEB" w:rsidRPr="000F3DEB">
        <w:rPr>
          <w:b/>
          <w:bCs/>
        </w:rPr>
        <w:t xml:space="preserve">After </w:t>
      </w:r>
      <w:r w:rsidR="000F3DEB">
        <w:rPr>
          <w:b/>
          <w:bCs/>
        </w:rPr>
        <w:t>H</w:t>
      </w:r>
      <w:r w:rsidR="000F3DEB" w:rsidRPr="000F3DEB">
        <w:rPr>
          <w:b/>
          <w:bCs/>
        </w:rPr>
        <w:t xml:space="preserve">ours: </w:t>
      </w:r>
      <w:r w:rsidR="000F3DEB" w:rsidRPr="000F3DEB">
        <w:rPr>
          <w:b/>
          <w:bCs/>
        </w:rPr>
        <w:t>800-526-8245</w:t>
      </w:r>
    </w:p>
    <w:p w14:paraId="35ED94D8" w14:textId="77777777" w:rsidR="002F2128" w:rsidRPr="002F2128" w:rsidRDefault="002F2128" w:rsidP="002F2128">
      <w:pPr>
        <w:numPr>
          <w:ilvl w:val="0"/>
          <w:numId w:val="16"/>
        </w:numPr>
      </w:pPr>
      <w:r w:rsidRPr="002F2128">
        <w:rPr>
          <w:b/>
          <w:bCs/>
        </w:rPr>
        <w:lastRenderedPageBreak/>
        <w:t>Stay Calm and Polite</w:t>
      </w:r>
      <w:r w:rsidRPr="002F2128">
        <w:t>: Maintaining a calm and polite demeanor can often lead to more efficient and effective assistance. </w:t>
      </w:r>
    </w:p>
    <w:p w14:paraId="7673F111" w14:textId="77777777" w:rsidR="002F2128" w:rsidRPr="002F2128" w:rsidRDefault="002F2128" w:rsidP="002F2128">
      <w:pPr>
        <w:numPr>
          <w:ilvl w:val="0"/>
          <w:numId w:val="17"/>
        </w:numPr>
      </w:pPr>
      <w:r w:rsidRPr="002F2128">
        <w:rPr>
          <w:b/>
          <w:bCs/>
        </w:rPr>
        <w:t>Document Everything</w:t>
      </w:r>
      <w:r w:rsidRPr="002F2128">
        <w:t>: Keep a record of your communications, including names of representatives you speak with, times, and details of the conversation. </w:t>
      </w:r>
    </w:p>
    <w:p w14:paraId="58F407C5" w14:textId="77777777" w:rsidR="002F2128" w:rsidRPr="002F2128" w:rsidRDefault="002F2128" w:rsidP="002F2128">
      <w:pPr>
        <w:numPr>
          <w:ilvl w:val="0"/>
          <w:numId w:val="18"/>
        </w:numPr>
      </w:pPr>
      <w:r w:rsidRPr="002F2128">
        <w:rPr>
          <w:b/>
          <w:bCs/>
        </w:rPr>
        <w:t>Use Mobile Apps</w:t>
      </w:r>
      <w:r w:rsidRPr="002F2128">
        <w:t>: Many airlines offer mobile apps with features for real-time updates, rebooking options, and direct communication channels.  </w:t>
      </w:r>
    </w:p>
    <w:p w14:paraId="24DAEE4E" w14:textId="77777777" w:rsidR="002F2128" w:rsidRDefault="002F2128" w:rsidP="002F2128">
      <w:pPr>
        <w:numPr>
          <w:ilvl w:val="0"/>
          <w:numId w:val="19"/>
        </w:numPr>
      </w:pPr>
      <w:r w:rsidRPr="002F2128">
        <w:rPr>
          <w:b/>
          <w:bCs/>
        </w:rPr>
        <w:t>Remain On Hold. </w:t>
      </w:r>
      <w:r w:rsidRPr="002F2128">
        <w:t xml:space="preserve"> During ground stoppages or other massive events, hold times may be longer than normal.  Please remain on hold, as calls are answered in the order they are received.  If the call is not an emergency, please call back during the next business day.   </w:t>
      </w:r>
    </w:p>
    <w:p w14:paraId="145B19A6" w14:textId="6ECC4137" w:rsidR="005F26A6" w:rsidRDefault="005F26A6" w:rsidP="002F2128">
      <w:pPr>
        <w:numPr>
          <w:ilvl w:val="0"/>
          <w:numId w:val="19"/>
        </w:numPr>
      </w:pPr>
      <w:r>
        <w:rPr>
          <w:b/>
          <w:bCs/>
        </w:rPr>
        <w:t>Review Remarks on Itinerary.</w:t>
      </w:r>
      <w:r>
        <w:t xml:space="preserve">  </w:t>
      </w:r>
      <w:r w:rsidR="00B04835" w:rsidRPr="00B04835">
        <w:t>The remarks section is consistently filled with useful information, including contact details. Here is an example of remarks on an itinerary:</w:t>
      </w:r>
    </w:p>
    <w:p w14:paraId="39FF804F" w14:textId="42E987C9" w:rsidR="000D3D4F" w:rsidRPr="002F2128" w:rsidRDefault="008F382B" w:rsidP="000D3D4F">
      <w:pPr>
        <w:ind w:left="360"/>
      </w:pPr>
      <w:r>
        <w:rPr>
          <w:noProof/>
        </w:rPr>
        <w:drawing>
          <wp:inline distT="0" distB="0" distL="0" distR="0" wp14:anchorId="140B0C7A" wp14:editId="28C9712B">
            <wp:extent cx="3178339" cy="2114139"/>
            <wp:effectExtent l="0" t="0" r="3175" b="635"/>
            <wp:docPr id="730952509" name="Picture 1" descr="A close-up of a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52509" name="Picture 1" descr="A close-up of a contact us&#10;&#10;Description automatically generated"/>
                    <pic:cNvPicPr/>
                  </pic:nvPicPr>
                  <pic:blipFill>
                    <a:blip r:embed="rId7"/>
                    <a:stretch>
                      <a:fillRect/>
                    </a:stretch>
                  </pic:blipFill>
                  <pic:spPr>
                    <a:xfrm>
                      <a:off x="0" y="0"/>
                      <a:ext cx="3189641" cy="2121657"/>
                    </a:xfrm>
                    <a:prstGeom prst="rect">
                      <a:avLst/>
                    </a:prstGeom>
                  </pic:spPr>
                </pic:pic>
              </a:graphicData>
            </a:graphic>
          </wp:inline>
        </w:drawing>
      </w:r>
    </w:p>
    <w:p w14:paraId="7DF4E2BA" w14:textId="77777777" w:rsidR="002F2128" w:rsidRPr="002F2128" w:rsidRDefault="002F2128" w:rsidP="002F2128">
      <w:r w:rsidRPr="002F2128">
        <w:t>By following these guidelines, you can ensure a smoother process during trip disruptions. </w:t>
      </w:r>
    </w:p>
    <w:p w14:paraId="64525D73" w14:textId="77777777" w:rsidR="00AC0BD5" w:rsidRDefault="00AC0BD5"/>
    <w:sectPr w:rsidR="00AC0B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F87A4" w14:textId="77777777" w:rsidR="00D937E5" w:rsidRDefault="00D937E5" w:rsidP="002F2128">
      <w:pPr>
        <w:spacing w:after="0" w:line="240" w:lineRule="auto"/>
      </w:pPr>
      <w:r>
        <w:separator/>
      </w:r>
    </w:p>
  </w:endnote>
  <w:endnote w:type="continuationSeparator" w:id="0">
    <w:p w14:paraId="6EC8AFA4" w14:textId="77777777" w:rsidR="00D937E5" w:rsidRDefault="00D937E5" w:rsidP="002F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8E4CA" w14:textId="77777777" w:rsidR="00D937E5" w:rsidRDefault="00D937E5" w:rsidP="002F2128">
      <w:pPr>
        <w:spacing w:after="0" w:line="240" w:lineRule="auto"/>
      </w:pPr>
      <w:r>
        <w:separator/>
      </w:r>
    </w:p>
  </w:footnote>
  <w:footnote w:type="continuationSeparator" w:id="0">
    <w:p w14:paraId="284C8850" w14:textId="77777777" w:rsidR="00D937E5" w:rsidRDefault="00D937E5" w:rsidP="002F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3E62" w14:textId="2C29585F" w:rsidR="002F2128" w:rsidRPr="002F2128" w:rsidRDefault="002F2128" w:rsidP="002F2128">
    <w:pPr>
      <w:pStyle w:val="Header"/>
      <w:jc w:val="center"/>
    </w:pPr>
    <w:r w:rsidRPr="002F2128">
      <w:rPr>
        <w:b/>
        <w:bCs/>
      </w:rPr>
      <w:t>Traveler Instructions for Trip Disruption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010"/>
    <w:multiLevelType w:val="multilevel"/>
    <w:tmpl w:val="06041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B683A"/>
    <w:multiLevelType w:val="multilevel"/>
    <w:tmpl w:val="95705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D62AF"/>
    <w:multiLevelType w:val="multilevel"/>
    <w:tmpl w:val="301AD4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E11EF"/>
    <w:multiLevelType w:val="multilevel"/>
    <w:tmpl w:val="52D6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7720C"/>
    <w:multiLevelType w:val="multilevel"/>
    <w:tmpl w:val="265E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A11E07"/>
    <w:multiLevelType w:val="multilevel"/>
    <w:tmpl w:val="585C3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543D12"/>
    <w:multiLevelType w:val="multilevel"/>
    <w:tmpl w:val="11F06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A41F3"/>
    <w:multiLevelType w:val="multilevel"/>
    <w:tmpl w:val="8D86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36683"/>
    <w:multiLevelType w:val="multilevel"/>
    <w:tmpl w:val="FFE6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B1A3B"/>
    <w:multiLevelType w:val="multilevel"/>
    <w:tmpl w:val="F5A2D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C26461"/>
    <w:multiLevelType w:val="multilevel"/>
    <w:tmpl w:val="5E9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2F5EE9"/>
    <w:multiLevelType w:val="multilevel"/>
    <w:tmpl w:val="CA8E5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A775DC"/>
    <w:multiLevelType w:val="multilevel"/>
    <w:tmpl w:val="99C0E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7C13D5"/>
    <w:multiLevelType w:val="multilevel"/>
    <w:tmpl w:val="E8161D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4D6556"/>
    <w:multiLevelType w:val="multilevel"/>
    <w:tmpl w:val="CD388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840179"/>
    <w:multiLevelType w:val="multilevel"/>
    <w:tmpl w:val="5312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490507"/>
    <w:multiLevelType w:val="multilevel"/>
    <w:tmpl w:val="2BD63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6331A9"/>
    <w:multiLevelType w:val="multilevel"/>
    <w:tmpl w:val="9AAAD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04050"/>
    <w:multiLevelType w:val="multilevel"/>
    <w:tmpl w:val="E1AC4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9993162">
    <w:abstractNumId w:val="7"/>
  </w:num>
  <w:num w:numId="2" w16cid:durableId="1597640479">
    <w:abstractNumId w:val="14"/>
  </w:num>
  <w:num w:numId="3" w16cid:durableId="2119762773">
    <w:abstractNumId w:val="0"/>
  </w:num>
  <w:num w:numId="4" w16cid:durableId="504436979">
    <w:abstractNumId w:val="2"/>
  </w:num>
  <w:num w:numId="5" w16cid:durableId="469442485">
    <w:abstractNumId w:val="6"/>
  </w:num>
  <w:num w:numId="6" w16cid:durableId="184945622">
    <w:abstractNumId w:val="18"/>
  </w:num>
  <w:num w:numId="7" w16cid:durableId="1708597989">
    <w:abstractNumId w:val="16"/>
  </w:num>
  <w:num w:numId="8" w16cid:durableId="1197933904">
    <w:abstractNumId w:val="12"/>
  </w:num>
  <w:num w:numId="9" w16cid:durableId="387535339">
    <w:abstractNumId w:val="11"/>
  </w:num>
  <w:num w:numId="10" w16cid:durableId="1994531049">
    <w:abstractNumId w:val="17"/>
  </w:num>
  <w:num w:numId="11" w16cid:durableId="996147460">
    <w:abstractNumId w:val="5"/>
  </w:num>
  <w:num w:numId="12" w16cid:durableId="1644382310">
    <w:abstractNumId w:val="9"/>
  </w:num>
  <w:num w:numId="13" w16cid:durableId="533885965">
    <w:abstractNumId w:val="1"/>
  </w:num>
  <w:num w:numId="14" w16cid:durableId="1504130778">
    <w:abstractNumId w:val="13"/>
  </w:num>
  <w:num w:numId="15" w16cid:durableId="857818340">
    <w:abstractNumId w:val="8"/>
  </w:num>
  <w:num w:numId="16" w16cid:durableId="709457657">
    <w:abstractNumId w:val="3"/>
  </w:num>
  <w:num w:numId="17" w16cid:durableId="1122379210">
    <w:abstractNumId w:val="4"/>
  </w:num>
  <w:num w:numId="18" w16cid:durableId="666175338">
    <w:abstractNumId w:val="15"/>
  </w:num>
  <w:num w:numId="19" w16cid:durableId="2084058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28"/>
    <w:rsid w:val="000D3D4F"/>
    <w:rsid w:val="000F3DEB"/>
    <w:rsid w:val="00177ED1"/>
    <w:rsid w:val="002F2128"/>
    <w:rsid w:val="005F26A6"/>
    <w:rsid w:val="007A199D"/>
    <w:rsid w:val="008F382B"/>
    <w:rsid w:val="00A85F37"/>
    <w:rsid w:val="00AC0BD5"/>
    <w:rsid w:val="00B04835"/>
    <w:rsid w:val="00D9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7140"/>
  <w15:chartTrackingRefBased/>
  <w15:docId w15:val="{4C178E1A-0E4D-4983-8E59-51D0533C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128"/>
    <w:rPr>
      <w:rFonts w:eastAsiaTheme="majorEastAsia" w:cstheme="majorBidi"/>
      <w:color w:val="272727" w:themeColor="text1" w:themeTint="D8"/>
    </w:rPr>
  </w:style>
  <w:style w:type="paragraph" w:styleId="Title">
    <w:name w:val="Title"/>
    <w:basedOn w:val="Normal"/>
    <w:next w:val="Normal"/>
    <w:link w:val="TitleChar"/>
    <w:uiPriority w:val="10"/>
    <w:qFormat/>
    <w:rsid w:val="002F2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128"/>
    <w:pPr>
      <w:spacing w:before="160"/>
      <w:jc w:val="center"/>
    </w:pPr>
    <w:rPr>
      <w:i/>
      <w:iCs/>
      <w:color w:val="404040" w:themeColor="text1" w:themeTint="BF"/>
    </w:rPr>
  </w:style>
  <w:style w:type="character" w:customStyle="1" w:styleId="QuoteChar">
    <w:name w:val="Quote Char"/>
    <w:basedOn w:val="DefaultParagraphFont"/>
    <w:link w:val="Quote"/>
    <w:uiPriority w:val="29"/>
    <w:rsid w:val="002F2128"/>
    <w:rPr>
      <w:i/>
      <w:iCs/>
      <w:color w:val="404040" w:themeColor="text1" w:themeTint="BF"/>
    </w:rPr>
  </w:style>
  <w:style w:type="paragraph" w:styleId="ListParagraph">
    <w:name w:val="List Paragraph"/>
    <w:basedOn w:val="Normal"/>
    <w:uiPriority w:val="34"/>
    <w:qFormat/>
    <w:rsid w:val="002F2128"/>
    <w:pPr>
      <w:ind w:left="720"/>
      <w:contextualSpacing/>
    </w:pPr>
  </w:style>
  <w:style w:type="character" w:styleId="IntenseEmphasis">
    <w:name w:val="Intense Emphasis"/>
    <w:basedOn w:val="DefaultParagraphFont"/>
    <w:uiPriority w:val="21"/>
    <w:qFormat/>
    <w:rsid w:val="002F2128"/>
    <w:rPr>
      <w:i/>
      <w:iCs/>
      <w:color w:val="0F4761" w:themeColor="accent1" w:themeShade="BF"/>
    </w:rPr>
  </w:style>
  <w:style w:type="paragraph" w:styleId="IntenseQuote">
    <w:name w:val="Intense Quote"/>
    <w:basedOn w:val="Normal"/>
    <w:next w:val="Normal"/>
    <w:link w:val="IntenseQuoteChar"/>
    <w:uiPriority w:val="30"/>
    <w:qFormat/>
    <w:rsid w:val="002F2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128"/>
    <w:rPr>
      <w:i/>
      <w:iCs/>
      <w:color w:val="0F4761" w:themeColor="accent1" w:themeShade="BF"/>
    </w:rPr>
  </w:style>
  <w:style w:type="character" w:styleId="IntenseReference">
    <w:name w:val="Intense Reference"/>
    <w:basedOn w:val="DefaultParagraphFont"/>
    <w:uiPriority w:val="32"/>
    <w:qFormat/>
    <w:rsid w:val="002F2128"/>
    <w:rPr>
      <w:b/>
      <w:bCs/>
      <w:smallCaps/>
      <w:color w:val="0F4761" w:themeColor="accent1" w:themeShade="BF"/>
      <w:spacing w:val="5"/>
    </w:rPr>
  </w:style>
  <w:style w:type="paragraph" w:styleId="Header">
    <w:name w:val="header"/>
    <w:basedOn w:val="Normal"/>
    <w:link w:val="HeaderChar"/>
    <w:uiPriority w:val="99"/>
    <w:unhideWhenUsed/>
    <w:rsid w:val="002F2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128"/>
  </w:style>
  <w:style w:type="paragraph" w:styleId="Footer">
    <w:name w:val="footer"/>
    <w:basedOn w:val="Normal"/>
    <w:link w:val="FooterChar"/>
    <w:uiPriority w:val="99"/>
    <w:unhideWhenUsed/>
    <w:rsid w:val="002F2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93591">
      <w:bodyDiv w:val="1"/>
      <w:marLeft w:val="0"/>
      <w:marRight w:val="0"/>
      <w:marTop w:val="0"/>
      <w:marBottom w:val="0"/>
      <w:divBdr>
        <w:top w:val="none" w:sz="0" w:space="0" w:color="auto"/>
        <w:left w:val="none" w:sz="0" w:space="0" w:color="auto"/>
        <w:bottom w:val="none" w:sz="0" w:space="0" w:color="auto"/>
        <w:right w:val="none" w:sz="0" w:space="0" w:color="auto"/>
      </w:divBdr>
      <w:divsChild>
        <w:div w:id="1088498831">
          <w:marLeft w:val="0"/>
          <w:marRight w:val="0"/>
          <w:marTop w:val="0"/>
          <w:marBottom w:val="0"/>
          <w:divBdr>
            <w:top w:val="none" w:sz="0" w:space="0" w:color="auto"/>
            <w:left w:val="none" w:sz="0" w:space="0" w:color="auto"/>
            <w:bottom w:val="none" w:sz="0" w:space="0" w:color="auto"/>
            <w:right w:val="none" w:sz="0" w:space="0" w:color="auto"/>
          </w:divBdr>
          <w:divsChild>
            <w:div w:id="727917680">
              <w:marLeft w:val="0"/>
              <w:marRight w:val="0"/>
              <w:marTop w:val="0"/>
              <w:marBottom w:val="0"/>
              <w:divBdr>
                <w:top w:val="none" w:sz="0" w:space="0" w:color="auto"/>
                <w:left w:val="none" w:sz="0" w:space="0" w:color="auto"/>
                <w:bottom w:val="none" w:sz="0" w:space="0" w:color="auto"/>
                <w:right w:val="none" w:sz="0" w:space="0" w:color="auto"/>
              </w:divBdr>
            </w:div>
            <w:div w:id="1721634580">
              <w:marLeft w:val="0"/>
              <w:marRight w:val="0"/>
              <w:marTop w:val="0"/>
              <w:marBottom w:val="0"/>
              <w:divBdr>
                <w:top w:val="none" w:sz="0" w:space="0" w:color="auto"/>
                <w:left w:val="none" w:sz="0" w:space="0" w:color="auto"/>
                <w:bottom w:val="none" w:sz="0" w:space="0" w:color="auto"/>
                <w:right w:val="none" w:sz="0" w:space="0" w:color="auto"/>
              </w:divBdr>
            </w:div>
            <w:div w:id="29111983">
              <w:marLeft w:val="0"/>
              <w:marRight w:val="0"/>
              <w:marTop w:val="0"/>
              <w:marBottom w:val="0"/>
              <w:divBdr>
                <w:top w:val="none" w:sz="0" w:space="0" w:color="auto"/>
                <w:left w:val="none" w:sz="0" w:space="0" w:color="auto"/>
                <w:bottom w:val="none" w:sz="0" w:space="0" w:color="auto"/>
                <w:right w:val="none" w:sz="0" w:space="0" w:color="auto"/>
              </w:divBdr>
            </w:div>
            <w:div w:id="101534684">
              <w:marLeft w:val="0"/>
              <w:marRight w:val="0"/>
              <w:marTop w:val="0"/>
              <w:marBottom w:val="0"/>
              <w:divBdr>
                <w:top w:val="none" w:sz="0" w:space="0" w:color="auto"/>
                <w:left w:val="none" w:sz="0" w:space="0" w:color="auto"/>
                <w:bottom w:val="none" w:sz="0" w:space="0" w:color="auto"/>
                <w:right w:val="none" w:sz="0" w:space="0" w:color="auto"/>
              </w:divBdr>
            </w:div>
            <w:div w:id="1508474304">
              <w:marLeft w:val="0"/>
              <w:marRight w:val="0"/>
              <w:marTop w:val="0"/>
              <w:marBottom w:val="0"/>
              <w:divBdr>
                <w:top w:val="none" w:sz="0" w:space="0" w:color="auto"/>
                <w:left w:val="none" w:sz="0" w:space="0" w:color="auto"/>
                <w:bottom w:val="none" w:sz="0" w:space="0" w:color="auto"/>
                <w:right w:val="none" w:sz="0" w:space="0" w:color="auto"/>
              </w:divBdr>
            </w:div>
            <w:div w:id="1335642119">
              <w:marLeft w:val="0"/>
              <w:marRight w:val="0"/>
              <w:marTop w:val="0"/>
              <w:marBottom w:val="0"/>
              <w:divBdr>
                <w:top w:val="none" w:sz="0" w:space="0" w:color="auto"/>
                <w:left w:val="none" w:sz="0" w:space="0" w:color="auto"/>
                <w:bottom w:val="none" w:sz="0" w:space="0" w:color="auto"/>
                <w:right w:val="none" w:sz="0" w:space="0" w:color="auto"/>
              </w:divBdr>
            </w:div>
            <w:div w:id="1444879827">
              <w:marLeft w:val="0"/>
              <w:marRight w:val="0"/>
              <w:marTop w:val="0"/>
              <w:marBottom w:val="0"/>
              <w:divBdr>
                <w:top w:val="none" w:sz="0" w:space="0" w:color="auto"/>
                <w:left w:val="none" w:sz="0" w:space="0" w:color="auto"/>
                <w:bottom w:val="none" w:sz="0" w:space="0" w:color="auto"/>
                <w:right w:val="none" w:sz="0" w:space="0" w:color="auto"/>
              </w:divBdr>
            </w:div>
            <w:div w:id="1732072259">
              <w:marLeft w:val="0"/>
              <w:marRight w:val="0"/>
              <w:marTop w:val="0"/>
              <w:marBottom w:val="0"/>
              <w:divBdr>
                <w:top w:val="none" w:sz="0" w:space="0" w:color="auto"/>
                <w:left w:val="none" w:sz="0" w:space="0" w:color="auto"/>
                <w:bottom w:val="none" w:sz="0" w:space="0" w:color="auto"/>
                <w:right w:val="none" w:sz="0" w:space="0" w:color="auto"/>
              </w:divBdr>
            </w:div>
            <w:div w:id="374896129">
              <w:marLeft w:val="0"/>
              <w:marRight w:val="0"/>
              <w:marTop w:val="0"/>
              <w:marBottom w:val="0"/>
              <w:divBdr>
                <w:top w:val="none" w:sz="0" w:space="0" w:color="auto"/>
                <w:left w:val="none" w:sz="0" w:space="0" w:color="auto"/>
                <w:bottom w:val="none" w:sz="0" w:space="0" w:color="auto"/>
                <w:right w:val="none" w:sz="0" w:space="0" w:color="auto"/>
              </w:divBdr>
            </w:div>
            <w:div w:id="2010254488">
              <w:marLeft w:val="0"/>
              <w:marRight w:val="0"/>
              <w:marTop w:val="0"/>
              <w:marBottom w:val="0"/>
              <w:divBdr>
                <w:top w:val="none" w:sz="0" w:space="0" w:color="auto"/>
                <w:left w:val="none" w:sz="0" w:space="0" w:color="auto"/>
                <w:bottom w:val="none" w:sz="0" w:space="0" w:color="auto"/>
                <w:right w:val="none" w:sz="0" w:space="0" w:color="auto"/>
              </w:divBdr>
            </w:div>
            <w:div w:id="130680929">
              <w:marLeft w:val="0"/>
              <w:marRight w:val="0"/>
              <w:marTop w:val="0"/>
              <w:marBottom w:val="0"/>
              <w:divBdr>
                <w:top w:val="none" w:sz="0" w:space="0" w:color="auto"/>
                <w:left w:val="none" w:sz="0" w:space="0" w:color="auto"/>
                <w:bottom w:val="none" w:sz="0" w:space="0" w:color="auto"/>
                <w:right w:val="none" w:sz="0" w:space="0" w:color="auto"/>
              </w:divBdr>
            </w:div>
            <w:div w:id="53938382">
              <w:marLeft w:val="0"/>
              <w:marRight w:val="0"/>
              <w:marTop w:val="0"/>
              <w:marBottom w:val="0"/>
              <w:divBdr>
                <w:top w:val="none" w:sz="0" w:space="0" w:color="auto"/>
                <w:left w:val="none" w:sz="0" w:space="0" w:color="auto"/>
                <w:bottom w:val="none" w:sz="0" w:space="0" w:color="auto"/>
                <w:right w:val="none" w:sz="0" w:space="0" w:color="auto"/>
              </w:divBdr>
            </w:div>
            <w:div w:id="1360274859">
              <w:marLeft w:val="0"/>
              <w:marRight w:val="0"/>
              <w:marTop w:val="0"/>
              <w:marBottom w:val="0"/>
              <w:divBdr>
                <w:top w:val="none" w:sz="0" w:space="0" w:color="auto"/>
                <w:left w:val="none" w:sz="0" w:space="0" w:color="auto"/>
                <w:bottom w:val="none" w:sz="0" w:space="0" w:color="auto"/>
                <w:right w:val="none" w:sz="0" w:space="0" w:color="auto"/>
              </w:divBdr>
            </w:div>
            <w:div w:id="1464040756">
              <w:marLeft w:val="0"/>
              <w:marRight w:val="0"/>
              <w:marTop w:val="0"/>
              <w:marBottom w:val="0"/>
              <w:divBdr>
                <w:top w:val="none" w:sz="0" w:space="0" w:color="auto"/>
                <w:left w:val="none" w:sz="0" w:space="0" w:color="auto"/>
                <w:bottom w:val="none" w:sz="0" w:space="0" w:color="auto"/>
                <w:right w:val="none" w:sz="0" w:space="0" w:color="auto"/>
              </w:divBdr>
            </w:div>
            <w:div w:id="385883643">
              <w:marLeft w:val="0"/>
              <w:marRight w:val="0"/>
              <w:marTop w:val="0"/>
              <w:marBottom w:val="0"/>
              <w:divBdr>
                <w:top w:val="none" w:sz="0" w:space="0" w:color="auto"/>
                <w:left w:val="none" w:sz="0" w:space="0" w:color="auto"/>
                <w:bottom w:val="none" w:sz="0" w:space="0" w:color="auto"/>
                <w:right w:val="none" w:sz="0" w:space="0" w:color="auto"/>
              </w:divBdr>
            </w:div>
            <w:div w:id="1962491555">
              <w:marLeft w:val="0"/>
              <w:marRight w:val="0"/>
              <w:marTop w:val="0"/>
              <w:marBottom w:val="0"/>
              <w:divBdr>
                <w:top w:val="none" w:sz="0" w:space="0" w:color="auto"/>
                <w:left w:val="none" w:sz="0" w:space="0" w:color="auto"/>
                <w:bottom w:val="none" w:sz="0" w:space="0" w:color="auto"/>
                <w:right w:val="none" w:sz="0" w:space="0" w:color="auto"/>
              </w:divBdr>
            </w:div>
            <w:div w:id="1590699008">
              <w:marLeft w:val="0"/>
              <w:marRight w:val="0"/>
              <w:marTop w:val="0"/>
              <w:marBottom w:val="0"/>
              <w:divBdr>
                <w:top w:val="none" w:sz="0" w:space="0" w:color="auto"/>
                <w:left w:val="none" w:sz="0" w:space="0" w:color="auto"/>
                <w:bottom w:val="none" w:sz="0" w:space="0" w:color="auto"/>
                <w:right w:val="none" w:sz="0" w:space="0" w:color="auto"/>
              </w:divBdr>
            </w:div>
            <w:div w:id="777720098">
              <w:marLeft w:val="0"/>
              <w:marRight w:val="0"/>
              <w:marTop w:val="0"/>
              <w:marBottom w:val="0"/>
              <w:divBdr>
                <w:top w:val="none" w:sz="0" w:space="0" w:color="auto"/>
                <w:left w:val="none" w:sz="0" w:space="0" w:color="auto"/>
                <w:bottom w:val="none" w:sz="0" w:space="0" w:color="auto"/>
                <w:right w:val="none" w:sz="0" w:space="0" w:color="auto"/>
              </w:divBdr>
            </w:div>
            <w:div w:id="1787583795">
              <w:marLeft w:val="0"/>
              <w:marRight w:val="0"/>
              <w:marTop w:val="0"/>
              <w:marBottom w:val="0"/>
              <w:divBdr>
                <w:top w:val="none" w:sz="0" w:space="0" w:color="auto"/>
                <w:left w:val="none" w:sz="0" w:space="0" w:color="auto"/>
                <w:bottom w:val="none" w:sz="0" w:space="0" w:color="auto"/>
                <w:right w:val="none" w:sz="0" w:space="0" w:color="auto"/>
              </w:divBdr>
            </w:div>
            <w:div w:id="1145005765">
              <w:marLeft w:val="0"/>
              <w:marRight w:val="0"/>
              <w:marTop w:val="0"/>
              <w:marBottom w:val="0"/>
              <w:divBdr>
                <w:top w:val="none" w:sz="0" w:space="0" w:color="auto"/>
                <w:left w:val="none" w:sz="0" w:space="0" w:color="auto"/>
                <w:bottom w:val="none" w:sz="0" w:space="0" w:color="auto"/>
                <w:right w:val="none" w:sz="0" w:space="0" w:color="auto"/>
              </w:divBdr>
            </w:div>
          </w:divsChild>
        </w:div>
        <w:div w:id="598560558">
          <w:marLeft w:val="0"/>
          <w:marRight w:val="0"/>
          <w:marTop w:val="0"/>
          <w:marBottom w:val="0"/>
          <w:divBdr>
            <w:top w:val="none" w:sz="0" w:space="0" w:color="auto"/>
            <w:left w:val="none" w:sz="0" w:space="0" w:color="auto"/>
            <w:bottom w:val="none" w:sz="0" w:space="0" w:color="auto"/>
            <w:right w:val="none" w:sz="0" w:space="0" w:color="auto"/>
          </w:divBdr>
          <w:divsChild>
            <w:div w:id="938759408">
              <w:marLeft w:val="0"/>
              <w:marRight w:val="0"/>
              <w:marTop w:val="0"/>
              <w:marBottom w:val="0"/>
              <w:divBdr>
                <w:top w:val="none" w:sz="0" w:space="0" w:color="auto"/>
                <w:left w:val="none" w:sz="0" w:space="0" w:color="auto"/>
                <w:bottom w:val="none" w:sz="0" w:space="0" w:color="auto"/>
                <w:right w:val="none" w:sz="0" w:space="0" w:color="auto"/>
              </w:divBdr>
            </w:div>
            <w:div w:id="408773694">
              <w:marLeft w:val="0"/>
              <w:marRight w:val="0"/>
              <w:marTop w:val="0"/>
              <w:marBottom w:val="0"/>
              <w:divBdr>
                <w:top w:val="none" w:sz="0" w:space="0" w:color="auto"/>
                <w:left w:val="none" w:sz="0" w:space="0" w:color="auto"/>
                <w:bottom w:val="none" w:sz="0" w:space="0" w:color="auto"/>
                <w:right w:val="none" w:sz="0" w:space="0" w:color="auto"/>
              </w:divBdr>
            </w:div>
            <w:div w:id="1600481647">
              <w:marLeft w:val="0"/>
              <w:marRight w:val="0"/>
              <w:marTop w:val="0"/>
              <w:marBottom w:val="0"/>
              <w:divBdr>
                <w:top w:val="none" w:sz="0" w:space="0" w:color="auto"/>
                <w:left w:val="none" w:sz="0" w:space="0" w:color="auto"/>
                <w:bottom w:val="none" w:sz="0" w:space="0" w:color="auto"/>
                <w:right w:val="none" w:sz="0" w:space="0" w:color="auto"/>
              </w:divBdr>
            </w:div>
            <w:div w:id="19815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3340">
      <w:bodyDiv w:val="1"/>
      <w:marLeft w:val="0"/>
      <w:marRight w:val="0"/>
      <w:marTop w:val="0"/>
      <w:marBottom w:val="0"/>
      <w:divBdr>
        <w:top w:val="none" w:sz="0" w:space="0" w:color="auto"/>
        <w:left w:val="none" w:sz="0" w:space="0" w:color="auto"/>
        <w:bottom w:val="none" w:sz="0" w:space="0" w:color="auto"/>
        <w:right w:val="none" w:sz="0" w:space="0" w:color="auto"/>
      </w:divBdr>
      <w:divsChild>
        <w:div w:id="2079747968">
          <w:marLeft w:val="0"/>
          <w:marRight w:val="0"/>
          <w:marTop w:val="0"/>
          <w:marBottom w:val="0"/>
          <w:divBdr>
            <w:top w:val="none" w:sz="0" w:space="0" w:color="auto"/>
            <w:left w:val="none" w:sz="0" w:space="0" w:color="auto"/>
            <w:bottom w:val="none" w:sz="0" w:space="0" w:color="auto"/>
            <w:right w:val="none" w:sz="0" w:space="0" w:color="auto"/>
          </w:divBdr>
          <w:divsChild>
            <w:div w:id="1691493393">
              <w:marLeft w:val="0"/>
              <w:marRight w:val="0"/>
              <w:marTop w:val="0"/>
              <w:marBottom w:val="0"/>
              <w:divBdr>
                <w:top w:val="none" w:sz="0" w:space="0" w:color="auto"/>
                <w:left w:val="none" w:sz="0" w:space="0" w:color="auto"/>
                <w:bottom w:val="none" w:sz="0" w:space="0" w:color="auto"/>
                <w:right w:val="none" w:sz="0" w:space="0" w:color="auto"/>
              </w:divBdr>
            </w:div>
            <w:div w:id="207226196">
              <w:marLeft w:val="0"/>
              <w:marRight w:val="0"/>
              <w:marTop w:val="0"/>
              <w:marBottom w:val="0"/>
              <w:divBdr>
                <w:top w:val="none" w:sz="0" w:space="0" w:color="auto"/>
                <w:left w:val="none" w:sz="0" w:space="0" w:color="auto"/>
                <w:bottom w:val="none" w:sz="0" w:space="0" w:color="auto"/>
                <w:right w:val="none" w:sz="0" w:space="0" w:color="auto"/>
              </w:divBdr>
            </w:div>
            <w:div w:id="1249576974">
              <w:marLeft w:val="0"/>
              <w:marRight w:val="0"/>
              <w:marTop w:val="0"/>
              <w:marBottom w:val="0"/>
              <w:divBdr>
                <w:top w:val="none" w:sz="0" w:space="0" w:color="auto"/>
                <w:left w:val="none" w:sz="0" w:space="0" w:color="auto"/>
                <w:bottom w:val="none" w:sz="0" w:space="0" w:color="auto"/>
                <w:right w:val="none" w:sz="0" w:space="0" w:color="auto"/>
              </w:divBdr>
            </w:div>
            <w:div w:id="145778071">
              <w:marLeft w:val="0"/>
              <w:marRight w:val="0"/>
              <w:marTop w:val="0"/>
              <w:marBottom w:val="0"/>
              <w:divBdr>
                <w:top w:val="none" w:sz="0" w:space="0" w:color="auto"/>
                <w:left w:val="none" w:sz="0" w:space="0" w:color="auto"/>
                <w:bottom w:val="none" w:sz="0" w:space="0" w:color="auto"/>
                <w:right w:val="none" w:sz="0" w:space="0" w:color="auto"/>
              </w:divBdr>
            </w:div>
            <w:div w:id="1708142440">
              <w:marLeft w:val="0"/>
              <w:marRight w:val="0"/>
              <w:marTop w:val="0"/>
              <w:marBottom w:val="0"/>
              <w:divBdr>
                <w:top w:val="none" w:sz="0" w:space="0" w:color="auto"/>
                <w:left w:val="none" w:sz="0" w:space="0" w:color="auto"/>
                <w:bottom w:val="none" w:sz="0" w:space="0" w:color="auto"/>
                <w:right w:val="none" w:sz="0" w:space="0" w:color="auto"/>
              </w:divBdr>
            </w:div>
            <w:div w:id="124155547">
              <w:marLeft w:val="0"/>
              <w:marRight w:val="0"/>
              <w:marTop w:val="0"/>
              <w:marBottom w:val="0"/>
              <w:divBdr>
                <w:top w:val="none" w:sz="0" w:space="0" w:color="auto"/>
                <w:left w:val="none" w:sz="0" w:space="0" w:color="auto"/>
                <w:bottom w:val="none" w:sz="0" w:space="0" w:color="auto"/>
                <w:right w:val="none" w:sz="0" w:space="0" w:color="auto"/>
              </w:divBdr>
            </w:div>
            <w:div w:id="1331955312">
              <w:marLeft w:val="0"/>
              <w:marRight w:val="0"/>
              <w:marTop w:val="0"/>
              <w:marBottom w:val="0"/>
              <w:divBdr>
                <w:top w:val="none" w:sz="0" w:space="0" w:color="auto"/>
                <w:left w:val="none" w:sz="0" w:space="0" w:color="auto"/>
                <w:bottom w:val="none" w:sz="0" w:space="0" w:color="auto"/>
                <w:right w:val="none" w:sz="0" w:space="0" w:color="auto"/>
              </w:divBdr>
            </w:div>
            <w:div w:id="1169129013">
              <w:marLeft w:val="0"/>
              <w:marRight w:val="0"/>
              <w:marTop w:val="0"/>
              <w:marBottom w:val="0"/>
              <w:divBdr>
                <w:top w:val="none" w:sz="0" w:space="0" w:color="auto"/>
                <w:left w:val="none" w:sz="0" w:space="0" w:color="auto"/>
                <w:bottom w:val="none" w:sz="0" w:space="0" w:color="auto"/>
                <w:right w:val="none" w:sz="0" w:space="0" w:color="auto"/>
              </w:divBdr>
            </w:div>
            <w:div w:id="1411123974">
              <w:marLeft w:val="0"/>
              <w:marRight w:val="0"/>
              <w:marTop w:val="0"/>
              <w:marBottom w:val="0"/>
              <w:divBdr>
                <w:top w:val="none" w:sz="0" w:space="0" w:color="auto"/>
                <w:left w:val="none" w:sz="0" w:space="0" w:color="auto"/>
                <w:bottom w:val="none" w:sz="0" w:space="0" w:color="auto"/>
                <w:right w:val="none" w:sz="0" w:space="0" w:color="auto"/>
              </w:divBdr>
            </w:div>
            <w:div w:id="193471653">
              <w:marLeft w:val="0"/>
              <w:marRight w:val="0"/>
              <w:marTop w:val="0"/>
              <w:marBottom w:val="0"/>
              <w:divBdr>
                <w:top w:val="none" w:sz="0" w:space="0" w:color="auto"/>
                <w:left w:val="none" w:sz="0" w:space="0" w:color="auto"/>
                <w:bottom w:val="none" w:sz="0" w:space="0" w:color="auto"/>
                <w:right w:val="none" w:sz="0" w:space="0" w:color="auto"/>
              </w:divBdr>
            </w:div>
            <w:div w:id="1997371582">
              <w:marLeft w:val="0"/>
              <w:marRight w:val="0"/>
              <w:marTop w:val="0"/>
              <w:marBottom w:val="0"/>
              <w:divBdr>
                <w:top w:val="none" w:sz="0" w:space="0" w:color="auto"/>
                <w:left w:val="none" w:sz="0" w:space="0" w:color="auto"/>
                <w:bottom w:val="none" w:sz="0" w:space="0" w:color="auto"/>
                <w:right w:val="none" w:sz="0" w:space="0" w:color="auto"/>
              </w:divBdr>
            </w:div>
            <w:div w:id="855536931">
              <w:marLeft w:val="0"/>
              <w:marRight w:val="0"/>
              <w:marTop w:val="0"/>
              <w:marBottom w:val="0"/>
              <w:divBdr>
                <w:top w:val="none" w:sz="0" w:space="0" w:color="auto"/>
                <w:left w:val="none" w:sz="0" w:space="0" w:color="auto"/>
                <w:bottom w:val="none" w:sz="0" w:space="0" w:color="auto"/>
                <w:right w:val="none" w:sz="0" w:space="0" w:color="auto"/>
              </w:divBdr>
            </w:div>
            <w:div w:id="1004625514">
              <w:marLeft w:val="0"/>
              <w:marRight w:val="0"/>
              <w:marTop w:val="0"/>
              <w:marBottom w:val="0"/>
              <w:divBdr>
                <w:top w:val="none" w:sz="0" w:space="0" w:color="auto"/>
                <w:left w:val="none" w:sz="0" w:space="0" w:color="auto"/>
                <w:bottom w:val="none" w:sz="0" w:space="0" w:color="auto"/>
                <w:right w:val="none" w:sz="0" w:space="0" w:color="auto"/>
              </w:divBdr>
            </w:div>
            <w:div w:id="468476826">
              <w:marLeft w:val="0"/>
              <w:marRight w:val="0"/>
              <w:marTop w:val="0"/>
              <w:marBottom w:val="0"/>
              <w:divBdr>
                <w:top w:val="none" w:sz="0" w:space="0" w:color="auto"/>
                <w:left w:val="none" w:sz="0" w:space="0" w:color="auto"/>
                <w:bottom w:val="none" w:sz="0" w:space="0" w:color="auto"/>
                <w:right w:val="none" w:sz="0" w:space="0" w:color="auto"/>
              </w:divBdr>
            </w:div>
            <w:div w:id="1080173134">
              <w:marLeft w:val="0"/>
              <w:marRight w:val="0"/>
              <w:marTop w:val="0"/>
              <w:marBottom w:val="0"/>
              <w:divBdr>
                <w:top w:val="none" w:sz="0" w:space="0" w:color="auto"/>
                <w:left w:val="none" w:sz="0" w:space="0" w:color="auto"/>
                <w:bottom w:val="none" w:sz="0" w:space="0" w:color="auto"/>
                <w:right w:val="none" w:sz="0" w:space="0" w:color="auto"/>
              </w:divBdr>
            </w:div>
            <w:div w:id="1727097369">
              <w:marLeft w:val="0"/>
              <w:marRight w:val="0"/>
              <w:marTop w:val="0"/>
              <w:marBottom w:val="0"/>
              <w:divBdr>
                <w:top w:val="none" w:sz="0" w:space="0" w:color="auto"/>
                <w:left w:val="none" w:sz="0" w:space="0" w:color="auto"/>
                <w:bottom w:val="none" w:sz="0" w:space="0" w:color="auto"/>
                <w:right w:val="none" w:sz="0" w:space="0" w:color="auto"/>
              </w:divBdr>
            </w:div>
            <w:div w:id="249311197">
              <w:marLeft w:val="0"/>
              <w:marRight w:val="0"/>
              <w:marTop w:val="0"/>
              <w:marBottom w:val="0"/>
              <w:divBdr>
                <w:top w:val="none" w:sz="0" w:space="0" w:color="auto"/>
                <w:left w:val="none" w:sz="0" w:space="0" w:color="auto"/>
                <w:bottom w:val="none" w:sz="0" w:space="0" w:color="auto"/>
                <w:right w:val="none" w:sz="0" w:space="0" w:color="auto"/>
              </w:divBdr>
            </w:div>
            <w:div w:id="907418474">
              <w:marLeft w:val="0"/>
              <w:marRight w:val="0"/>
              <w:marTop w:val="0"/>
              <w:marBottom w:val="0"/>
              <w:divBdr>
                <w:top w:val="none" w:sz="0" w:space="0" w:color="auto"/>
                <w:left w:val="none" w:sz="0" w:space="0" w:color="auto"/>
                <w:bottom w:val="none" w:sz="0" w:space="0" w:color="auto"/>
                <w:right w:val="none" w:sz="0" w:space="0" w:color="auto"/>
              </w:divBdr>
            </w:div>
            <w:div w:id="483855681">
              <w:marLeft w:val="0"/>
              <w:marRight w:val="0"/>
              <w:marTop w:val="0"/>
              <w:marBottom w:val="0"/>
              <w:divBdr>
                <w:top w:val="none" w:sz="0" w:space="0" w:color="auto"/>
                <w:left w:val="none" w:sz="0" w:space="0" w:color="auto"/>
                <w:bottom w:val="none" w:sz="0" w:space="0" w:color="auto"/>
                <w:right w:val="none" w:sz="0" w:space="0" w:color="auto"/>
              </w:divBdr>
            </w:div>
            <w:div w:id="234628188">
              <w:marLeft w:val="0"/>
              <w:marRight w:val="0"/>
              <w:marTop w:val="0"/>
              <w:marBottom w:val="0"/>
              <w:divBdr>
                <w:top w:val="none" w:sz="0" w:space="0" w:color="auto"/>
                <w:left w:val="none" w:sz="0" w:space="0" w:color="auto"/>
                <w:bottom w:val="none" w:sz="0" w:space="0" w:color="auto"/>
                <w:right w:val="none" w:sz="0" w:space="0" w:color="auto"/>
              </w:divBdr>
            </w:div>
          </w:divsChild>
        </w:div>
        <w:div w:id="237905438">
          <w:marLeft w:val="0"/>
          <w:marRight w:val="0"/>
          <w:marTop w:val="0"/>
          <w:marBottom w:val="0"/>
          <w:divBdr>
            <w:top w:val="none" w:sz="0" w:space="0" w:color="auto"/>
            <w:left w:val="none" w:sz="0" w:space="0" w:color="auto"/>
            <w:bottom w:val="none" w:sz="0" w:space="0" w:color="auto"/>
            <w:right w:val="none" w:sz="0" w:space="0" w:color="auto"/>
          </w:divBdr>
          <w:divsChild>
            <w:div w:id="2064329100">
              <w:marLeft w:val="0"/>
              <w:marRight w:val="0"/>
              <w:marTop w:val="0"/>
              <w:marBottom w:val="0"/>
              <w:divBdr>
                <w:top w:val="none" w:sz="0" w:space="0" w:color="auto"/>
                <w:left w:val="none" w:sz="0" w:space="0" w:color="auto"/>
                <w:bottom w:val="none" w:sz="0" w:space="0" w:color="auto"/>
                <w:right w:val="none" w:sz="0" w:space="0" w:color="auto"/>
              </w:divBdr>
            </w:div>
            <w:div w:id="394820218">
              <w:marLeft w:val="0"/>
              <w:marRight w:val="0"/>
              <w:marTop w:val="0"/>
              <w:marBottom w:val="0"/>
              <w:divBdr>
                <w:top w:val="none" w:sz="0" w:space="0" w:color="auto"/>
                <w:left w:val="none" w:sz="0" w:space="0" w:color="auto"/>
                <w:bottom w:val="none" w:sz="0" w:space="0" w:color="auto"/>
                <w:right w:val="none" w:sz="0" w:space="0" w:color="auto"/>
              </w:divBdr>
            </w:div>
            <w:div w:id="989560394">
              <w:marLeft w:val="0"/>
              <w:marRight w:val="0"/>
              <w:marTop w:val="0"/>
              <w:marBottom w:val="0"/>
              <w:divBdr>
                <w:top w:val="none" w:sz="0" w:space="0" w:color="auto"/>
                <w:left w:val="none" w:sz="0" w:space="0" w:color="auto"/>
                <w:bottom w:val="none" w:sz="0" w:space="0" w:color="auto"/>
                <w:right w:val="none" w:sz="0" w:space="0" w:color="auto"/>
              </w:divBdr>
            </w:div>
            <w:div w:id="306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Timmerman</dc:creator>
  <cp:keywords/>
  <dc:description/>
  <cp:lastModifiedBy>Crystal Timmerman</cp:lastModifiedBy>
  <cp:revision>5</cp:revision>
  <dcterms:created xsi:type="dcterms:W3CDTF">2024-07-29T19:33:00Z</dcterms:created>
  <dcterms:modified xsi:type="dcterms:W3CDTF">2024-07-29T19:59:00Z</dcterms:modified>
</cp:coreProperties>
</file>